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丰县农商银行综合审计服务供应商入围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结果公告</w:t>
      </w:r>
    </w:p>
    <w:p>
      <w:pPr>
        <w:keepNext w:val="0"/>
        <w:keepLines w:val="0"/>
        <w:pageBreakBefore w:val="0"/>
        <w:widowControl w:val="0"/>
        <w:kinsoku/>
        <w:wordWrap/>
        <w:overflowPunct/>
        <w:topLinePunct w:val="0"/>
        <w:autoSpaceDE/>
        <w:autoSpaceDN/>
        <w:bidi w:val="0"/>
        <w:adjustRightInd/>
        <w:snapToGrid/>
        <w:spacing w:line="240" w:lineRule="exact"/>
        <w:ind w:firstLine="2650" w:firstLineChars="600"/>
        <w:jc w:val="both"/>
        <w:textAlignment w:val="auto"/>
        <w:rPr>
          <w:rFonts w:hint="default" w:ascii="宋体" w:hAnsi="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江苏丰县农村商业银行股份有限公司综合审计服务供应商征集已结束，</w:t>
      </w:r>
      <w:r>
        <w:rPr>
          <w:rFonts w:hint="eastAsia" w:ascii="仿宋_GB2312" w:eastAsia="仿宋_GB2312"/>
          <w:sz w:val="32"/>
          <w:szCs w:val="32"/>
          <w:lang w:val="en-US" w:eastAsia="zh-CN"/>
        </w:rPr>
        <w:t>经过</w:t>
      </w:r>
      <w:r>
        <w:rPr>
          <w:rFonts w:hint="eastAsia" w:ascii="仿宋_GB2312" w:eastAsia="仿宋_GB2312"/>
          <w:sz w:val="32"/>
          <w:szCs w:val="32"/>
        </w:rPr>
        <w:t>对各家供应商</w:t>
      </w:r>
      <w:r>
        <w:rPr>
          <w:rFonts w:hint="eastAsia" w:ascii="仿宋_GB2312" w:eastAsia="仿宋_GB2312"/>
          <w:sz w:val="32"/>
          <w:szCs w:val="32"/>
          <w:lang w:val="en-US" w:eastAsia="zh-CN"/>
        </w:rPr>
        <w:t>响应情况的</w:t>
      </w:r>
      <w:r>
        <w:rPr>
          <w:rFonts w:hint="eastAsia" w:ascii="仿宋_GB2312" w:eastAsia="仿宋_GB2312"/>
          <w:sz w:val="32"/>
          <w:szCs w:val="32"/>
        </w:rPr>
        <w:t>综合评审</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现公布入围结果：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一、项目名称：江苏丰县农村商业银行股份有限公司综合审计服务项目入库公开遴选</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二、项目</w:t>
      </w:r>
      <w:r>
        <w:rPr>
          <w:rFonts w:hint="eastAsia" w:ascii="仿宋_GB2312" w:hAnsi="仿宋_GB2312" w:eastAsia="仿宋_GB2312" w:cs="仿宋_GB2312"/>
          <w:b w:val="0"/>
          <w:bCs w:val="0"/>
          <w:sz w:val="32"/>
          <w:szCs w:val="32"/>
          <w:lang w:val="en-US" w:eastAsia="zh-CN"/>
        </w:rPr>
        <w:t>内容：</w:t>
      </w:r>
      <w:r>
        <w:rPr>
          <w:rFonts w:hint="eastAsia" w:ascii="仿宋_GB2312" w:hAnsi="仿宋_GB2312" w:eastAsia="仿宋_GB2312" w:cs="仿宋_GB2312"/>
          <w:sz w:val="32"/>
          <w:szCs w:val="32"/>
          <w:lang w:val="en-US" w:eastAsia="zh-CN"/>
        </w:rPr>
        <w:t>综合审计服务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三、入围供应商名单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公证天业会计师事务所（特殊普通合伙）徐州分所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徐州众合会计师事务所有限公司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 xml:space="preserve">北京中天银会计事务所（特殊普通合伙）江苏分所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江苏大华会计师事务所有限公司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四、主要标的信息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服务类别：详见征集公告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资格要求：详见征集公告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材料清单：详见征集公告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五、公告期限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自公告发布之日起为3个工作日。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六、其他补充事宜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采购人信息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名称：江苏丰县农村商业银行股份有限公司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地址：江苏丰县人</w:t>
      </w:r>
      <w:bookmarkStart w:id="0" w:name="_GoBack"/>
      <w:bookmarkEnd w:id="0"/>
      <w:r>
        <w:rPr>
          <w:rFonts w:hint="eastAsia" w:ascii="仿宋_GB2312" w:hAnsi="仿宋_GB2312" w:eastAsia="仿宋_GB2312" w:cs="仿宋_GB2312"/>
          <w:sz w:val="32"/>
          <w:szCs w:val="32"/>
          <w:lang w:val="en-US" w:eastAsia="zh-CN"/>
        </w:rPr>
        <w:t>民中路9号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联系方式：刘道冉   0516-89222642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江苏丰县农村商业银行股份有限公司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2025年11月11日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mNzFhNTE2ODA4NWNjMzY3MDUyM2Q1MGJjODVmODYifQ=="/>
  </w:docVars>
  <w:rsids>
    <w:rsidRoot w:val="00000000"/>
    <w:rsid w:val="06812DF6"/>
    <w:rsid w:val="082A1616"/>
    <w:rsid w:val="0E437B63"/>
    <w:rsid w:val="12704539"/>
    <w:rsid w:val="15190A47"/>
    <w:rsid w:val="1A40317B"/>
    <w:rsid w:val="1DE2555B"/>
    <w:rsid w:val="24D81794"/>
    <w:rsid w:val="2AD76DA1"/>
    <w:rsid w:val="396F0447"/>
    <w:rsid w:val="3D566E8A"/>
    <w:rsid w:val="46AA5C47"/>
    <w:rsid w:val="4E7E4662"/>
    <w:rsid w:val="4F143FF2"/>
    <w:rsid w:val="50FC5FB9"/>
    <w:rsid w:val="58AE5D98"/>
    <w:rsid w:val="695227CC"/>
    <w:rsid w:val="6D2A2AC7"/>
    <w:rsid w:val="743D70BC"/>
    <w:rsid w:val="74C35911"/>
    <w:rsid w:val="7F486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376</Words>
  <Characters>398</Characters>
  <Lines>0</Lines>
  <Paragraphs>0</Paragraphs>
  <TotalTime>0</TotalTime>
  <ScaleCrop>false</ScaleCrop>
  <LinksUpToDate>false</LinksUpToDate>
  <CharactersWithSpaces>443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2022-12-02T07:24:00Z</dcterms:created>
  <dc:creator>DELL</dc:creator>
  <cp:lastModifiedBy>Administrator</cp:lastModifiedBy>
  <cp:lastPrinted>2023-10-24T08:26:00Z</cp:lastPrinted>
  <dcterms:modified xsi:type="dcterms:W3CDTF">2025-11-11T10:50:29Z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14D672BF5C7245178D98F286108F735B_13</vt:lpwstr>
  </property>
  <property fmtid="{D5CDD505-2E9C-101B-9397-08002B2CF9AE}" pid="4" name="KSOTemplateDocerSaveRecord">
    <vt:lpwstr>eyJoZGlkIjoiNzIyOTliZDVlMWI5Njc4ZmUyOWUzYTYzNTdkYzFkN2IiLCJ1c2VySWQiOiI1NDAxMTM3MjUifQ==</vt:lpwstr>
  </property>
</Properties>
</file>