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苏银理财恒源封闭债权213期优选2年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苏银理财恒源封闭债权213期优选2年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苏银理财恒源封闭债权213期优选2年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Z7003125000121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J04899、J04900、J04901、J04902、J04903、J04904、J04905、J04906、J04907、J04908、J04909、J04910、J04911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2025-07-03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2025-07-11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天风证券股份有限公司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天风证券两融收益权转让20250711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730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投资收/受益权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2025年07月14日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300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300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301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301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2025-07-14T00:35:18Z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